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79A" w:rsidRPr="0077414B" w:rsidRDefault="0077414B" w:rsidP="0081379A">
      <w:pPr>
        <w:rPr>
          <w:rFonts w:eastAsia="Times New Roman" w:cs="Times New Roman"/>
          <w:sz w:val="16"/>
          <w:szCs w:val="16"/>
          <w:lang w:eastAsia="ru-RU"/>
        </w:rPr>
      </w:pPr>
      <w:r>
        <w:rPr>
          <w:rFonts w:eastAsia="Times New Roman" w:cs="Times New Roman"/>
          <w:sz w:val="16"/>
          <w:szCs w:val="16"/>
          <w:lang w:eastAsia="ru-RU"/>
        </w:rPr>
        <w:t xml:space="preserve">    </w:t>
      </w:r>
    </w:p>
    <w:tbl>
      <w:tblPr>
        <w:tblW w:w="9889" w:type="dxa"/>
        <w:tblLook w:val="0000" w:firstRow="0" w:lastRow="0" w:firstColumn="0" w:lastColumn="0" w:noHBand="0" w:noVBand="0"/>
      </w:tblPr>
      <w:tblGrid>
        <w:gridCol w:w="11833"/>
      </w:tblGrid>
      <w:tr w:rsidR="0081379A" w:rsidRPr="0081379A" w:rsidTr="00935A9B">
        <w:tc>
          <w:tcPr>
            <w:tcW w:w="9889" w:type="dxa"/>
          </w:tcPr>
          <w:tbl>
            <w:tblPr>
              <w:tblW w:w="9889" w:type="dxa"/>
              <w:tblInd w:w="1728" w:type="dxa"/>
              <w:tblLook w:val="0000" w:firstRow="0" w:lastRow="0" w:firstColumn="0" w:lastColumn="0" w:noHBand="0" w:noVBand="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7B4302">
                    <w:rPr>
                      <w:b/>
                      <w:bCs/>
                      <w:sz w:val="24"/>
                      <w:szCs w:val="24"/>
                    </w:rPr>
                    <w:t>17.11. 2025  № 75</w:t>
                  </w:r>
                  <w:bookmarkStart w:id="0" w:name="_GoBack"/>
                  <w:bookmarkEnd w:id="0"/>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firstRow="0" w:lastRow="0" w:firstColumn="0" w:lastColumn="0" w:noHBand="0" w:noVBand="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81379A" w:rsidRDefault="0077414B" w:rsidP="0081379A">
      <w:pPr>
        <w:jc w:val="center"/>
        <w:rPr>
          <w:rFonts w:ascii="Verdana" w:eastAsia="Times New Roman" w:hAnsi="Verdana" w:cs="Times New Roman"/>
          <w:sz w:val="16"/>
          <w:szCs w:val="16"/>
          <w:lang w:eastAsia="uk-UA"/>
        </w:rPr>
      </w:pPr>
      <w:r>
        <w:rPr>
          <w:rFonts w:eastAsia="Times New Roman" w:cs="Times New Roman"/>
          <w:sz w:val="20"/>
          <w:szCs w:val="20"/>
          <w:lang w:eastAsia="uk-UA"/>
        </w:rPr>
        <w:t>_______</w:t>
      </w:r>
      <w:r w:rsidR="0081379A" w:rsidRPr="0081379A">
        <w:rPr>
          <w:rFonts w:eastAsia="Times New Roman" w:cs="Times New Roman"/>
          <w:sz w:val="20"/>
          <w:szCs w:val="20"/>
          <w:lang w:eastAsia="uk-UA"/>
        </w:rPr>
        <w:t>___</w:t>
      </w:r>
      <w:r w:rsidRPr="0077414B">
        <w:rPr>
          <w:rFonts w:eastAsia="Times New Roman" w:cs="Times New Roman"/>
          <w:b/>
          <w:sz w:val="20"/>
          <w:szCs w:val="20"/>
          <w:u w:val="single"/>
          <w:lang w:eastAsia="uk-UA"/>
        </w:rPr>
        <w:t>ДОЛИНСЬКИЙ ВІДДІЛ ЗМУ ДМС</w:t>
      </w:r>
      <w:r w:rsidR="0081379A" w:rsidRPr="0081379A">
        <w:rPr>
          <w:rFonts w:eastAsia="Times New Roman" w:cs="Times New Roman"/>
          <w:sz w:val="20"/>
          <w:szCs w:val="20"/>
          <w:lang w:eastAsia="uk-UA"/>
        </w:rPr>
        <w:t>________</w:t>
      </w:r>
    </w:p>
    <w:p w:rsidR="0081379A" w:rsidRPr="0077414B" w:rsidRDefault="0081379A" w:rsidP="0081379A">
      <w:pPr>
        <w:jc w:val="center"/>
        <w:rPr>
          <w:rFonts w:ascii="Verdana" w:eastAsia="Times New Roman" w:hAnsi="Verdana" w:cs="Times New Roman"/>
          <w:b/>
          <w:color w:val="000000" w:themeColor="text1"/>
          <w:sz w:val="16"/>
          <w:szCs w:val="16"/>
          <w:lang w:eastAsia="uk-UA"/>
        </w:rPr>
      </w:pPr>
      <w:r w:rsidRPr="0077414B">
        <w:rPr>
          <w:rFonts w:eastAsia="Times New Roman" w:cs="Times New Roman"/>
          <w:b/>
          <w:color w:val="000000" w:themeColor="text1"/>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firstRow="1" w:lastRow="1" w:firstColumn="1" w:lastColumn="1" w:noHBand="0" w:noVBand="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7414B" w:rsidRDefault="0081379A" w:rsidP="00895903">
            <w:pPr>
              <w:jc w:val="center"/>
              <w:rPr>
                <w:rFonts w:ascii="Verdana" w:eastAsia="Times New Roman" w:hAnsi="Verdana" w:cs="Times New Roman"/>
                <w:color w:val="000000" w:themeColor="text1"/>
                <w:sz w:val="16"/>
                <w:szCs w:val="16"/>
                <w:lang w:eastAsia="uk-UA"/>
              </w:rPr>
            </w:pPr>
            <w:r w:rsidRPr="0077414B">
              <w:rPr>
                <w:rFonts w:eastAsia="Times New Roman" w:cs="Times New Roman"/>
                <w:color w:val="000000" w:themeColor="text1"/>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77414B" w:rsidRPr="003F46B5" w:rsidRDefault="0077414B" w:rsidP="0077414B">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81379A" w:rsidRPr="0081379A" w:rsidRDefault="0081379A" w:rsidP="0081379A">
            <w:pPr>
              <w:jc w:val="center"/>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7414B" w:rsidRDefault="00C0563E" w:rsidP="00895903">
            <w:pPr>
              <w:jc w:val="center"/>
              <w:rPr>
                <w:rFonts w:ascii="Verdana" w:eastAsia="Times New Roman" w:hAnsi="Verdana" w:cs="Times New Roman"/>
                <w:color w:val="000000" w:themeColor="text1"/>
                <w:sz w:val="16"/>
                <w:szCs w:val="16"/>
                <w:lang w:eastAsia="uk-UA"/>
              </w:rPr>
            </w:pPr>
            <w:r w:rsidRPr="0077414B">
              <w:rPr>
                <w:rFonts w:eastAsia="Times New Roman" w:cs="Times New Roman"/>
                <w:color w:val="000000" w:themeColor="text1"/>
                <w:sz w:val="20"/>
                <w:szCs w:val="20"/>
                <w:lang w:eastAsia="uk-UA"/>
              </w:rPr>
              <w:t>Режим</w:t>
            </w:r>
            <w:r w:rsidR="0081379A" w:rsidRPr="0077414B">
              <w:rPr>
                <w:rFonts w:eastAsia="Times New Roman" w:cs="Times New Roman"/>
                <w:color w:val="000000" w:themeColor="text1"/>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77414B" w:rsidRDefault="0077414B" w:rsidP="0077414B">
            <w:pPr>
              <w:tabs>
                <w:tab w:val="left" w:pos="1739"/>
                <w:tab w:val="center" w:pos="3577"/>
              </w:tabs>
              <w:rPr>
                <w:sz w:val="20"/>
                <w:szCs w:val="20"/>
              </w:rPr>
            </w:pPr>
            <w:r>
              <w:rPr>
                <w:sz w:val="20"/>
                <w:szCs w:val="20"/>
              </w:rPr>
              <w:t xml:space="preserve">    Дні тижня                Робочі години            Обідня перерва   </w:t>
            </w:r>
          </w:p>
          <w:p w:rsidR="0077414B" w:rsidRDefault="0077414B" w:rsidP="0077414B">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77414B" w:rsidRDefault="0077414B" w:rsidP="0077414B">
            <w:pPr>
              <w:tabs>
                <w:tab w:val="left" w:pos="1739"/>
                <w:tab w:val="center" w:pos="3577"/>
              </w:tabs>
              <w:rPr>
                <w:sz w:val="20"/>
                <w:szCs w:val="20"/>
              </w:rPr>
            </w:pPr>
            <w:r>
              <w:rPr>
                <w:sz w:val="20"/>
                <w:szCs w:val="20"/>
              </w:rPr>
              <w:t xml:space="preserve">    вівторок                09:00 – 18:00                 13:00 - 13:45</w:t>
            </w:r>
          </w:p>
          <w:p w:rsidR="0077414B" w:rsidRDefault="0077414B" w:rsidP="0077414B">
            <w:pPr>
              <w:tabs>
                <w:tab w:val="left" w:pos="1739"/>
                <w:tab w:val="center" w:pos="3577"/>
              </w:tabs>
              <w:rPr>
                <w:sz w:val="20"/>
                <w:szCs w:val="20"/>
              </w:rPr>
            </w:pPr>
            <w:r>
              <w:rPr>
                <w:sz w:val="20"/>
                <w:szCs w:val="20"/>
              </w:rPr>
              <w:t xml:space="preserve">    середа                   09:00 – 18:00                 13:00 - 13:45</w:t>
            </w:r>
          </w:p>
          <w:p w:rsidR="0077414B" w:rsidRDefault="0077414B" w:rsidP="0077414B">
            <w:pPr>
              <w:tabs>
                <w:tab w:val="left" w:pos="1739"/>
                <w:tab w:val="center" w:pos="3577"/>
              </w:tabs>
              <w:rPr>
                <w:sz w:val="20"/>
                <w:szCs w:val="20"/>
              </w:rPr>
            </w:pPr>
            <w:r>
              <w:rPr>
                <w:sz w:val="20"/>
                <w:szCs w:val="20"/>
              </w:rPr>
              <w:t xml:space="preserve">    четвер                   09:00 – 18:00                 13:00 - 13:45</w:t>
            </w:r>
          </w:p>
          <w:p w:rsidR="0077414B" w:rsidRDefault="0077414B" w:rsidP="0077414B">
            <w:pPr>
              <w:tabs>
                <w:tab w:val="left" w:pos="1739"/>
                <w:tab w:val="center" w:pos="3577"/>
              </w:tabs>
              <w:rPr>
                <w:sz w:val="20"/>
                <w:szCs w:val="20"/>
              </w:rPr>
            </w:pPr>
            <w:r>
              <w:rPr>
                <w:sz w:val="20"/>
                <w:szCs w:val="20"/>
              </w:rPr>
              <w:t xml:space="preserve">    п’ятниця               09:00 – 18:00                 13:00 - 13:45</w:t>
            </w:r>
          </w:p>
          <w:p w:rsidR="0077414B" w:rsidRDefault="0077414B" w:rsidP="0077414B">
            <w:pPr>
              <w:tabs>
                <w:tab w:val="left" w:pos="1739"/>
                <w:tab w:val="center" w:pos="3577"/>
              </w:tabs>
              <w:rPr>
                <w:sz w:val="20"/>
                <w:szCs w:val="20"/>
              </w:rPr>
            </w:pPr>
            <w:r>
              <w:rPr>
                <w:sz w:val="20"/>
                <w:szCs w:val="20"/>
              </w:rPr>
              <w:t xml:space="preserve">    субота                   08:00 – 15:45                 12:00 - 12:45</w:t>
            </w:r>
          </w:p>
          <w:p w:rsidR="0081379A" w:rsidRPr="0081379A" w:rsidRDefault="0077414B" w:rsidP="0077414B">
            <w:pPr>
              <w:rPr>
                <w:rFonts w:ascii="Verdana" w:eastAsia="Times New Roman" w:hAnsi="Verdana" w:cs="Times New Roman"/>
                <w:sz w:val="16"/>
                <w:szCs w:val="16"/>
                <w:lang w:eastAsia="uk-UA"/>
              </w:rPr>
            </w:pPr>
            <w:r>
              <w:rPr>
                <w:sz w:val="20"/>
                <w:szCs w:val="20"/>
              </w:rPr>
              <w:t xml:space="preserve">    неділя                      вихідний                      </w:t>
            </w:r>
            <w:proofErr w:type="spellStart"/>
            <w:r>
              <w:rPr>
                <w:sz w:val="20"/>
                <w:szCs w:val="20"/>
              </w:rPr>
              <w:t>вихідний</w:t>
            </w:r>
            <w:proofErr w:type="spellEnd"/>
            <w:r>
              <w:rPr>
                <w:sz w:val="20"/>
                <w:szCs w:val="20"/>
              </w:rPr>
              <w:t xml:space="preserve">    </w:t>
            </w:r>
            <w:r w:rsidR="0081379A" w:rsidRPr="0081379A">
              <w:rPr>
                <w:rFonts w:eastAsia="Times New Roman" w:cs="Times New Roman"/>
                <w:sz w:val="20"/>
                <w:szCs w:val="20"/>
                <w:lang w:eastAsia="uk-UA"/>
              </w:rPr>
              <w:t>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7414B" w:rsidRDefault="00C0563E" w:rsidP="00C0563E">
            <w:pPr>
              <w:jc w:val="center"/>
              <w:rPr>
                <w:rFonts w:ascii="Verdana" w:eastAsia="Times New Roman" w:hAnsi="Verdana" w:cs="Times New Roman"/>
                <w:color w:val="000000" w:themeColor="text1"/>
                <w:sz w:val="16"/>
                <w:szCs w:val="16"/>
                <w:lang w:eastAsia="uk-UA"/>
              </w:rPr>
            </w:pPr>
            <w:r w:rsidRPr="0077414B">
              <w:rPr>
                <w:rFonts w:eastAsia="Times New Roman" w:cs="Times New Roman"/>
                <w:color w:val="000000" w:themeColor="text1"/>
                <w:sz w:val="20"/>
                <w:szCs w:val="20"/>
                <w:lang w:eastAsia="uk-UA"/>
              </w:rPr>
              <w:t>Телефон</w:t>
            </w:r>
            <w:r w:rsidR="0081379A" w:rsidRPr="0077414B">
              <w:rPr>
                <w:rFonts w:eastAsia="Times New Roman" w:cs="Times New Roman"/>
                <w:color w:val="000000" w:themeColor="text1"/>
                <w:sz w:val="20"/>
                <w:szCs w:val="20"/>
                <w:lang w:eastAsia="uk-UA"/>
              </w:rPr>
              <w:t>, адреса електронної пошти</w:t>
            </w:r>
            <w:r w:rsidRPr="0077414B">
              <w:rPr>
                <w:rFonts w:eastAsia="Times New Roman" w:cs="Times New Roman"/>
                <w:color w:val="000000" w:themeColor="text1"/>
                <w:sz w:val="20"/>
                <w:szCs w:val="20"/>
                <w:lang w:eastAsia="uk-UA"/>
              </w:rPr>
              <w:t xml:space="preserve">, </w:t>
            </w:r>
            <w:proofErr w:type="spellStart"/>
            <w:r w:rsidRPr="0077414B">
              <w:rPr>
                <w:rFonts w:eastAsia="Times New Roman" w:cs="Times New Roman"/>
                <w:color w:val="000000" w:themeColor="text1"/>
                <w:sz w:val="20"/>
                <w:szCs w:val="20"/>
                <w:lang w:eastAsia="uk-UA"/>
              </w:rPr>
              <w:t>веб</w:t>
            </w:r>
            <w:r w:rsidR="0081379A" w:rsidRPr="0077414B">
              <w:rPr>
                <w:rFonts w:eastAsia="Times New Roman" w:cs="Times New Roman"/>
                <w:color w:val="000000" w:themeColor="text1"/>
                <w:sz w:val="20"/>
                <w:szCs w:val="20"/>
                <w:lang w:eastAsia="uk-UA"/>
              </w:rPr>
              <w:t>сайт</w:t>
            </w:r>
            <w:proofErr w:type="spellEnd"/>
            <w:r w:rsidR="0081379A" w:rsidRPr="0077414B">
              <w:rPr>
                <w:rFonts w:eastAsia="Times New Roman" w:cs="Times New Roman"/>
                <w:color w:val="000000" w:themeColor="text1"/>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77414B" w:rsidP="0077414B">
            <w:pPr>
              <w:rPr>
                <w:rFonts w:ascii="Verdana" w:eastAsia="Times New Roman" w:hAnsi="Verdana" w:cs="Times New Roman"/>
                <w:sz w:val="16"/>
                <w:szCs w:val="16"/>
                <w:lang w:eastAsia="uk-UA"/>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lastRenderedPageBreak/>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w:t>
            </w:r>
            <w:r w:rsidR="0081379A" w:rsidRPr="0081379A">
              <w:rPr>
                <w:rFonts w:eastAsia="Times New Roman" w:cs="Times New Roman"/>
                <w:sz w:val="20"/>
                <w:szCs w:val="20"/>
                <w:lang w:eastAsia="uk-UA"/>
              </w:rPr>
              <w:lastRenderedPageBreak/>
              <w:t>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w:t>
            </w:r>
            <w:r w:rsidR="008C7F4A" w:rsidRPr="008C7F4A">
              <w:rPr>
                <w:rFonts w:eastAsia="Times New Roman" w:cs="Times New Roman"/>
                <w:sz w:val="20"/>
                <w:szCs w:val="20"/>
                <w:lang w:eastAsia="uk-UA"/>
              </w:rPr>
              <w:lastRenderedPageBreak/>
              <w:t>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w:t>
            </w:r>
            <w:r w:rsidR="00251BB8" w:rsidRPr="00251BB8">
              <w:rPr>
                <w:rFonts w:eastAsia="Times New Roman" w:cs="Times New Roman"/>
                <w:sz w:val="20"/>
                <w:szCs w:val="20"/>
                <w:lang w:eastAsia="uk-UA"/>
              </w:rPr>
              <w:lastRenderedPageBreak/>
              <w:t>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w:t>
            </w:r>
            <w:r w:rsidR="00D47528" w:rsidRPr="00B74B91">
              <w:rPr>
                <w:rFonts w:eastAsia="Times New Roman" w:cs="Times New Roman"/>
                <w:b/>
                <w:i/>
                <w:sz w:val="20"/>
                <w:szCs w:val="20"/>
                <w:lang w:eastAsia="uk-UA"/>
              </w:rPr>
              <w:lastRenderedPageBreak/>
              <w:t>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відомості про розмір частки іноземця або особи без громадянства — засновника (учасника) юридичної </w:t>
            </w:r>
            <w:r w:rsidRPr="0081379A">
              <w:rPr>
                <w:rFonts w:eastAsia="Times New Roman" w:cs="Times New Roman"/>
                <w:sz w:val="20"/>
                <w:szCs w:val="20"/>
                <w:lang w:eastAsia="uk-UA"/>
              </w:rPr>
              <w:lastRenderedPageBreak/>
              <w:t>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 xml:space="preserve">дцятій статті 4 </w:t>
            </w:r>
            <w:r>
              <w:rPr>
                <w:rFonts w:eastAsia="Times New Roman" w:cs="Times New Roman"/>
                <w:b/>
                <w:i/>
                <w:sz w:val="20"/>
                <w:szCs w:val="20"/>
                <w:lang w:eastAsia="uk-UA"/>
              </w:rPr>
              <w:lastRenderedPageBreak/>
              <w:t>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w:t>
            </w:r>
            <w:r w:rsidR="0081379A" w:rsidRPr="00B74B91">
              <w:rPr>
                <w:rFonts w:eastAsia="Times New Roman" w:cs="Times New Roman"/>
                <w:b/>
                <w:i/>
                <w:sz w:val="20"/>
                <w:szCs w:val="20"/>
                <w:lang w:eastAsia="uk-UA"/>
              </w:rPr>
              <w:lastRenderedPageBreak/>
              <w:t xml:space="preserve">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w:t>
            </w:r>
            <w:r w:rsidRPr="003149FC">
              <w:rPr>
                <w:rFonts w:eastAsia="Times New Roman" w:cs="Times New Roman"/>
                <w:bCs/>
                <w:sz w:val="20"/>
                <w:szCs w:val="20"/>
                <w:lang w:eastAsia="uk-UA"/>
              </w:rPr>
              <w:lastRenderedPageBreak/>
              <w:t>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Закону України «Про Єдиний державний демографічний реєстр та документи, що підтверджують громадянство України, </w:t>
            </w:r>
            <w:r w:rsidRPr="0081379A">
              <w:rPr>
                <w:sz w:val="20"/>
                <w:szCs w:val="20"/>
              </w:rPr>
              <w:lastRenderedPageBreak/>
              <w:t>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02EF8" w:rsidRDefault="0081379A" w:rsidP="0081379A">
            <w:pPr>
              <w:jc w:val="center"/>
              <w:rPr>
                <w:rFonts w:ascii="Verdana" w:eastAsia="Times New Roman" w:hAnsi="Verdana" w:cs="Times New Roman"/>
                <w:color w:val="000000" w:themeColor="text1"/>
                <w:sz w:val="16"/>
                <w:szCs w:val="16"/>
                <w:lang w:eastAsia="uk-UA"/>
              </w:rPr>
            </w:pPr>
            <w:r w:rsidRPr="00702EF8">
              <w:rPr>
                <w:rFonts w:eastAsia="Times New Roman" w:cs="Times New Roman"/>
                <w:color w:val="000000" w:themeColor="text1"/>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02EF8" w:rsidRDefault="0081379A" w:rsidP="00702EF8">
            <w:pPr>
              <w:widowControl w:val="0"/>
              <w:rPr>
                <w:sz w:val="20"/>
                <w:szCs w:val="20"/>
              </w:rPr>
            </w:pPr>
            <w:r w:rsidRPr="000F3A06">
              <w:rPr>
                <w:rFonts w:eastAsia="Times New Roman" w:cs="Times New Roman"/>
                <w:i/>
                <w:color w:val="FF0000"/>
                <w:sz w:val="20"/>
                <w:szCs w:val="20"/>
                <w:lang w:eastAsia="uk-UA"/>
              </w:rPr>
              <w:t> </w:t>
            </w:r>
            <w:r w:rsidR="00702EF8">
              <w:rPr>
                <w:b/>
                <w:bCs/>
                <w:color w:val="000000"/>
                <w:spacing w:val="3"/>
                <w:sz w:val="20"/>
                <w:szCs w:val="20"/>
              </w:rPr>
              <w:t>Державне мито - 34 грн.</w:t>
            </w:r>
            <w:r w:rsidR="00702EF8">
              <w:rPr>
                <w:color w:val="000000"/>
                <w:spacing w:val="3"/>
                <w:sz w:val="20"/>
                <w:szCs w:val="20"/>
              </w:rPr>
              <w:t xml:space="preserve"> (2 неоподатковувані мінімуми доходів </w:t>
            </w:r>
            <w:r w:rsidR="00702EF8">
              <w:rPr>
                <w:color w:val="000000"/>
                <w:sz w:val="20"/>
                <w:szCs w:val="20"/>
              </w:rPr>
              <w:t>громадян).</w:t>
            </w:r>
          </w:p>
          <w:p w:rsidR="00702EF8" w:rsidRDefault="00702EF8" w:rsidP="00702EF8">
            <w:pPr>
              <w:widowControl w:val="0"/>
              <w:jc w:val="both"/>
              <w:rPr>
                <w:sz w:val="20"/>
                <w:szCs w:val="20"/>
              </w:rPr>
            </w:pPr>
            <w:r>
              <w:rPr>
                <w:color w:val="000000"/>
                <w:spacing w:val="-6"/>
                <w:sz w:val="20"/>
                <w:szCs w:val="20"/>
              </w:rPr>
              <w:t>Отримувач</w:t>
            </w:r>
            <w:r>
              <w:rPr>
                <w:color w:val="000000"/>
                <w:sz w:val="20"/>
                <w:szCs w:val="20"/>
              </w:rPr>
              <w:t xml:space="preserve">: ГУК </w:t>
            </w:r>
            <w:r>
              <w:rPr>
                <w:color w:val="000000"/>
                <w:sz w:val="20"/>
                <w:szCs w:val="20"/>
                <w:lang w:eastAsia="ar-SA"/>
              </w:rPr>
              <w:t xml:space="preserve">в </w:t>
            </w:r>
            <w:proofErr w:type="spellStart"/>
            <w:r>
              <w:rPr>
                <w:color w:val="000000"/>
                <w:sz w:val="20"/>
                <w:szCs w:val="20"/>
                <w:lang w:eastAsia="ar-SA"/>
              </w:rPr>
              <w:t>Ів-Фр.об</w:t>
            </w:r>
            <w:proofErr w:type="spellEnd"/>
            <w:r>
              <w:rPr>
                <w:color w:val="000000"/>
                <w:sz w:val="20"/>
                <w:szCs w:val="20"/>
                <w:lang w:eastAsia="ar-SA"/>
              </w:rPr>
              <w:t xml:space="preserve">./ТГ </w:t>
            </w:r>
            <w:proofErr w:type="spellStart"/>
            <w:r>
              <w:rPr>
                <w:color w:val="000000"/>
                <w:sz w:val="20"/>
                <w:szCs w:val="20"/>
                <w:lang w:eastAsia="ar-SA"/>
              </w:rPr>
              <w:t>м.Долина</w:t>
            </w:r>
            <w:proofErr w:type="spellEnd"/>
            <w:r>
              <w:rPr>
                <w:color w:val="000000"/>
                <w:sz w:val="20"/>
                <w:szCs w:val="20"/>
                <w:lang w:eastAsia="ar-SA"/>
              </w:rPr>
              <w:t>/22090400</w:t>
            </w:r>
          </w:p>
          <w:p w:rsidR="00702EF8" w:rsidRDefault="00702EF8" w:rsidP="00702EF8">
            <w:pPr>
              <w:widowControl w:val="0"/>
              <w:jc w:val="both"/>
              <w:rPr>
                <w:sz w:val="20"/>
                <w:szCs w:val="20"/>
              </w:rPr>
            </w:pPr>
            <w:r>
              <w:rPr>
                <w:color w:val="000000"/>
                <w:sz w:val="20"/>
                <w:szCs w:val="20"/>
              </w:rPr>
              <w:t xml:space="preserve">Код отримувача </w:t>
            </w:r>
            <w:r>
              <w:rPr>
                <w:sz w:val="20"/>
                <w:szCs w:val="20"/>
              </w:rPr>
              <w:t>37951998</w:t>
            </w:r>
          </w:p>
          <w:p w:rsidR="00702EF8" w:rsidRDefault="00702EF8" w:rsidP="00702EF8">
            <w:pPr>
              <w:widowControl w:val="0"/>
              <w:jc w:val="both"/>
              <w:rPr>
                <w:sz w:val="20"/>
                <w:szCs w:val="20"/>
                <w:lang w:val="ru-RU"/>
              </w:rPr>
            </w:pPr>
            <w:r>
              <w:rPr>
                <w:color w:val="000000"/>
                <w:sz w:val="20"/>
                <w:szCs w:val="20"/>
              </w:rPr>
              <w:t xml:space="preserve">Банк отримувача: </w:t>
            </w:r>
            <w:r>
              <w:rPr>
                <w:color w:val="000000"/>
                <w:sz w:val="20"/>
                <w:szCs w:val="20"/>
                <w:u w:val="single"/>
              </w:rPr>
              <w:t>Казначейство України (ЕАП)</w:t>
            </w:r>
          </w:p>
          <w:p w:rsidR="00702EF8" w:rsidRDefault="00702EF8" w:rsidP="00702EF8">
            <w:pPr>
              <w:widowControl w:val="0"/>
              <w:jc w:val="both"/>
              <w:rPr>
                <w:color w:val="000000"/>
                <w:spacing w:val="1"/>
                <w:sz w:val="20"/>
                <w:szCs w:val="20"/>
                <w:u w:val="single"/>
              </w:rPr>
            </w:pPr>
            <w:r>
              <w:rPr>
                <w:rFonts w:cs="Verdana"/>
                <w:color w:val="000000"/>
                <w:spacing w:val="1"/>
                <w:sz w:val="20"/>
                <w:szCs w:val="20"/>
                <w:u w:val="single"/>
              </w:rPr>
              <w:t xml:space="preserve">Номер </w:t>
            </w:r>
            <w:proofErr w:type="spellStart"/>
            <w:r>
              <w:rPr>
                <w:rFonts w:cs="Verdana"/>
                <w:color w:val="000000"/>
                <w:spacing w:val="1"/>
                <w:sz w:val="20"/>
                <w:szCs w:val="20"/>
                <w:u w:val="single"/>
              </w:rPr>
              <w:t>рахvнкv</w:t>
            </w:r>
            <w:proofErr w:type="spellEnd"/>
            <w:r>
              <w:rPr>
                <w:rFonts w:cs="Verdana"/>
                <w:color w:val="000000"/>
                <w:spacing w:val="1"/>
                <w:sz w:val="20"/>
                <w:szCs w:val="20"/>
                <w:u w:val="single"/>
              </w:rPr>
              <w:t xml:space="preserve"> (IBAN): </w:t>
            </w:r>
            <w:r>
              <w:rPr>
                <w:color w:val="000000"/>
                <w:spacing w:val="1"/>
                <w:sz w:val="20"/>
                <w:szCs w:val="20"/>
                <w:u w:val="single"/>
              </w:rPr>
              <w:t>UA848999980314000538000009610</w:t>
            </w:r>
          </w:p>
          <w:p w:rsidR="00702EF8" w:rsidRDefault="00702EF8" w:rsidP="00702EF8">
            <w:pPr>
              <w:widowControl w:val="0"/>
              <w:jc w:val="both"/>
              <w:rPr>
                <w:color w:val="000000"/>
                <w:spacing w:val="1"/>
                <w:sz w:val="20"/>
                <w:szCs w:val="20"/>
                <w:u w:val="single"/>
              </w:rPr>
            </w:pPr>
          </w:p>
          <w:p w:rsidR="00702EF8" w:rsidRDefault="00702EF8" w:rsidP="00702EF8">
            <w:pPr>
              <w:widowControl w:val="0"/>
              <w:rPr>
                <w:sz w:val="20"/>
                <w:szCs w:val="20"/>
              </w:rPr>
            </w:pPr>
            <w:r>
              <w:rPr>
                <w:b/>
                <w:bCs/>
                <w:color w:val="000000"/>
                <w:sz w:val="20"/>
                <w:szCs w:val="20"/>
              </w:rPr>
              <w:t>Послуга комплексна –1046,00 грн.</w:t>
            </w:r>
          </w:p>
          <w:p w:rsidR="00702EF8" w:rsidRDefault="00702EF8" w:rsidP="00702EF8">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702EF8" w:rsidRDefault="00702EF8" w:rsidP="00702EF8">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color w:val="000000"/>
                <w:sz w:val="20"/>
                <w:szCs w:val="20"/>
              </w:rPr>
              <w:t>45870769</w:t>
            </w:r>
          </w:p>
          <w:p w:rsidR="00702EF8" w:rsidRDefault="00702EF8" w:rsidP="00702EF8">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Державна казначейська служба України </w:t>
            </w:r>
            <w:proofErr w:type="spellStart"/>
            <w:r>
              <w:rPr>
                <w:color w:val="000000"/>
                <w:sz w:val="20"/>
                <w:szCs w:val="20"/>
              </w:rPr>
              <w:t>м.Київ</w:t>
            </w:r>
            <w:proofErr w:type="spellEnd"/>
          </w:p>
          <w:p w:rsidR="00702EF8" w:rsidRDefault="00702EF8" w:rsidP="00702EF8">
            <w:pPr>
              <w:widowControl w:val="0"/>
              <w:tabs>
                <w:tab w:val="left" w:pos="1422"/>
                <w:tab w:val="left" w:pos="4734"/>
                <w:tab w:val="left" w:pos="5220"/>
              </w:tabs>
              <w:rPr>
                <w:sz w:val="20"/>
                <w:szCs w:val="20"/>
              </w:rPr>
            </w:pPr>
            <w:r>
              <w:rPr>
                <w:color w:val="000000"/>
                <w:sz w:val="20"/>
                <w:szCs w:val="20"/>
              </w:rPr>
              <w:t>Номер рахунку(IBAN): UA688201720355119077000001687</w:t>
            </w:r>
          </w:p>
          <w:p w:rsidR="0081379A" w:rsidRPr="000F3A06" w:rsidRDefault="00702EF8" w:rsidP="00702EF8">
            <w:pPr>
              <w:jc w:val="both"/>
              <w:rPr>
                <w:rFonts w:ascii="Verdana" w:eastAsia="Times New Roman" w:hAnsi="Verdana" w:cs="Times New Roman"/>
                <w:color w:val="FF0000"/>
                <w:sz w:val="16"/>
                <w:szCs w:val="16"/>
                <w:lang w:eastAsia="uk-UA"/>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color w:val="000000"/>
                <w:sz w:val="20"/>
                <w:szCs w:val="20"/>
                <w:lang w:eastAsia="uk-UA"/>
              </w:rPr>
              <w:t>*;452606;1140342;1;серія та номер паспортного документа іноземця;*</w:t>
            </w: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 xml:space="preserve">особі без громадянства посвідки на тимчасове проживання здійснюється територіальним </w:t>
            </w:r>
            <w:r w:rsidR="0081379A" w:rsidRPr="0081379A">
              <w:rPr>
                <w:rFonts w:eastAsia="Times New Roman" w:cs="Times New Roman"/>
                <w:sz w:val="20"/>
                <w:szCs w:val="20"/>
                <w:lang w:eastAsia="uk-UA"/>
              </w:rPr>
              <w:lastRenderedPageBreak/>
              <w:t>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77414B">
        <w:rPr>
          <w:rFonts w:eastAsia="Times New Roman" w:cs="Times New Roman"/>
          <w:b/>
          <w:sz w:val="20"/>
          <w:szCs w:val="20"/>
          <w:lang w:eastAsia="uk-UA"/>
        </w:rPr>
        <w:t xml:space="preserve">                                                                                                                                                      Ольга РЕКА</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13" w:rsidRDefault="00052313">
      <w:r>
        <w:separator/>
      </w:r>
    </w:p>
  </w:endnote>
  <w:endnote w:type="continuationSeparator" w:id="0">
    <w:p w:rsidR="00052313" w:rsidRDefault="0005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13" w:rsidRDefault="00052313">
      <w:r>
        <w:separator/>
      </w:r>
    </w:p>
  </w:footnote>
  <w:footnote w:type="continuationSeparator" w:id="0">
    <w:p w:rsidR="00052313" w:rsidRDefault="00052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609" w:rsidRDefault="00B020CC">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7B4302">
      <w:rPr>
        <w:noProof/>
        <w:sz w:val="20"/>
        <w:szCs w:val="20"/>
      </w:rPr>
      <w:t>13</w:t>
    </w:r>
    <w:r>
      <w:rPr>
        <w:sz w:val="20"/>
        <w:szCs w:val="20"/>
      </w:rPr>
      <w:fldChar w:fldCharType="end"/>
    </w:r>
  </w:p>
  <w:p w:rsidR="00AB5609" w:rsidRDefault="007B430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379A"/>
    <w:rsid w:val="00052313"/>
    <w:rsid w:val="00073752"/>
    <w:rsid w:val="00090B89"/>
    <w:rsid w:val="0009495A"/>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F2327"/>
    <w:rsid w:val="0043195A"/>
    <w:rsid w:val="00435FD8"/>
    <w:rsid w:val="004546ED"/>
    <w:rsid w:val="00482BE6"/>
    <w:rsid w:val="004909CC"/>
    <w:rsid w:val="00492B18"/>
    <w:rsid w:val="00494EB2"/>
    <w:rsid w:val="004E53DE"/>
    <w:rsid w:val="004F1388"/>
    <w:rsid w:val="00590E24"/>
    <w:rsid w:val="005B173E"/>
    <w:rsid w:val="0064186D"/>
    <w:rsid w:val="00702EF8"/>
    <w:rsid w:val="00753BAE"/>
    <w:rsid w:val="0077414B"/>
    <w:rsid w:val="007B4302"/>
    <w:rsid w:val="007D4A2A"/>
    <w:rsid w:val="007D7F69"/>
    <w:rsid w:val="0081379A"/>
    <w:rsid w:val="008702CA"/>
    <w:rsid w:val="008826A7"/>
    <w:rsid w:val="00895903"/>
    <w:rsid w:val="008C50E9"/>
    <w:rsid w:val="008C7F4A"/>
    <w:rsid w:val="009005F1"/>
    <w:rsid w:val="0098391B"/>
    <w:rsid w:val="00A15DEA"/>
    <w:rsid w:val="00A32138"/>
    <w:rsid w:val="00A714AB"/>
    <w:rsid w:val="00A97F76"/>
    <w:rsid w:val="00AD0A27"/>
    <w:rsid w:val="00AE63B5"/>
    <w:rsid w:val="00B020CC"/>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C73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754">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microsoft.com/office/2007/relationships/stylesWithEffects" Target="stylesWithEffect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settings" Target="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6756</Words>
  <Characters>38514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4</cp:revision>
  <cp:lastPrinted>2025-10-02T07:06:00Z</cp:lastPrinted>
  <dcterms:created xsi:type="dcterms:W3CDTF">2025-11-06T08:23:00Z</dcterms:created>
  <dcterms:modified xsi:type="dcterms:W3CDTF">2025-12-09T10:13:00Z</dcterms:modified>
</cp:coreProperties>
</file>